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F9" w:rsidRDefault="00C13AF9" w:rsidP="00C13AF9">
      <w:pPr>
        <w:shd w:val="clear" w:color="auto" w:fill="C0C0C0"/>
        <w:bidi w:val="0"/>
        <w:spacing w:after="0" w:line="360" w:lineRule="auto"/>
        <w:rPr>
          <w:rFonts w:ascii="Arial" w:eastAsia="MS Mincho" w:hAnsi="Arial" w:cs="Arial"/>
          <w:b/>
          <w:bCs/>
          <w:color w:val="FF0000"/>
          <w:sz w:val="28"/>
          <w:szCs w:val="28"/>
        </w:rPr>
      </w:pPr>
      <w:r>
        <w:rPr>
          <w:rFonts w:ascii="Arial" w:eastAsia="MS Mincho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5840" cy="1676400"/>
            <wp:effectExtent l="19050" t="0" r="3810" b="0"/>
            <wp:wrapSquare wrapText="bothSides"/>
            <wp:docPr id="2" name="Picture 0" descr="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S Mincho" w:hAnsi="Arial" w:cs="Arial"/>
          <w:b/>
          <w:bCs/>
          <w:color w:val="FF0000"/>
          <w:sz w:val="28"/>
          <w:szCs w:val="28"/>
        </w:rPr>
        <w:t>Curriculum Vitae</w:t>
      </w: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Personal data:</w:t>
      </w:r>
    </w:p>
    <w:p w:rsidR="00C13AF9" w:rsidRDefault="00C13AF9" w:rsidP="00C13AF9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              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Medhat Sayed Ali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Radwan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3AF9" w:rsidRDefault="00C13AF9" w:rsidP="00C13AF9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Birth date        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1990.</w:t>
      </w:r>
    </w:p>
    <w:p w:rsidR="00C13AF9" w:rsidRDefault="00C13AF9" w:rsidP="00C13AF9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Gender           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Male.</w:t>
      </w: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Place of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birth  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Assiut, Egypt.</w:t>
      </w: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Nationality      </w:t>
      </w:r>
      <w:r>
        <w:rPr>
          <w:rFonts w:ascii="Arial" w:eastAsia="Times New Roman" w:hAnsi="Arial" w:cs="Arial"/>
          <w:color w:val="000000"/>
          <w:sz w:val="24"/>
          <w:szCs w:val="24"/>
        </w:rPr>
        <w:t>: Egyptian.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3AF9" w:rsidRDefault="00C13AF9" w:rsidP="00C13AF9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Marital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status 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Married.</w:t>
      </w:r>
    </w:p>
    <w:p w:rsidR="00C13AF9" w:rsidRDefault="00C13AF9" w:rsidP="00C13AF9">
      <w:pPr>
        <w:bidi w:val="0"/>
        <w:spacing w:after="0" w:line="360" w:lineRule="atLeast"/>
        <w:ind w:left="464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Military </w:t>
      </w:r>
      <w:proofErr w:type="gramStart"/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status </w:t>
      </w:r>
      <w:r>
        <w:rPr>
          <w:rFonts w:asciiTheme="minorBidi" w:eastAsia="Times New Roman" w:hAnsiTheme="minorBidi"/>
          <w:color w:val="000000"/>
          <w:sz w:val="24"/>
          <w:szCs w:val="24"/>
        </w:rPr>
        <w:t>:</w:t>
      </w:r>
      <w:proofErr w:type="gramEnd"/>
      <w:r>
        <w:rPr>
          <w:rFonts w:asciiTheme="minorBidi" w:eastAsia="Times New Roman" w:hAnsiTheme="minorBidi"/>
          <w:color w:val="000000"/>
          <w:sz w:val="24"/>
          <w:szCs w:val="24"/>
        </w:rPr>
        <w:t xml:space="preserve"> Exempted.</w:t>
      </w:r>
    </w:p>
    <w:p w:rsidR="00C13AF9" w:rsidRDefault="00C13AF9" w:rsidP="00C13AF9">
      <w:pPr>
        <w:bidi w:val="0"/>
        <w:spacing w:after="0" w:line="360" w:lineRule="atLeast"/>
        <w:ind w:left="464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23Kleopatra street extension, Assiut, Egypt.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C13AF9" w:rsidRDefault="00C13AF9" w:rsidP="00C13AF9">
      <w:pPr>
        <w:bidi w:val="0"/>
        <w:spacing w:after="0" w:line="240" w:lineRule="auto"/>
        <w:ind w:left="464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ephone       : 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-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Home    (+20)2098232</w:t>
      </w:r>
    </w:p>
    <w:p w:rsidR="00C13AF9" w:rsidRDefault="00C13AF9" w:rsidP="00C13AF9">
      <w:pPr>
        <w:bidi w:val="0"/>
        <w:spacing w:after="0" w:line="240" w:lineRule="auto"/>
        <w:ind w:left="46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+20)1095105568                                </w:t>
      </w:r>
    </w:p>
    <w:p w:rsidR="00C13AF9" w:rsidRDefault="00C13AF9" w:rsidP="00C13AF9">
      <w:pPr>
        <w:bidi w:val="0"/>
        <w:spacing w:after="0" w:line="360" w:lineRule="atLeast"/>
        <w:ind w:left="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E-mail              :</w:t>
      </w:r>
      <w:r>
        <w:rPr>
          <w:rFonts w:ascii="Arial" w:eastAsia="Times New Roman" w:hAnsi="Arial" w:cs="Arial"/>
          <w:color w:val="000000"/>
          <w:sz w:val="24"/>
          <w:szCs w:val="24"/>
          <w:lang w:val="de-DE"/>
        </w:rPr>
        <w:t> </w:t>
      </w:r>
      <w:hyperlink r:id="rId6" w:history="1">
        <w:r w:rsidRPr="003F52C1">
          <w:rPr>
            <w:rStyle w:val="Hyperlink"/>
          </w:rPr>
          <w:t>medhat_sayed69@yahoo.com</w:t>
        </w:r>
      </w:hyperlink>
    </w:p>
    <w:p w:rsidR="00C13AF9" w:rsidRDefault="00C13AF9" w:rsidP="00C13AF9">
      <w:pPr>
        <w:bidi w:val="0"/>
        <w:spacing w:after="0" w:line="360" w:lineRule="atLeast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FF"/>
        </w:rPr>
        <w:t xml:space="preserve">                  </w:t>
      </w:r>
    </w:p>
    <w:p w:rsidR="00C13AF9" w:rsidRDefault="00C13AF9" w:rsidP="00C13AF9">
      <w:pPr>
        <w:bidi w:val="0"/>
        <w:spacing w:after="0" w:line="360" w:lineRule="atLeast"/>
        <w:ind w:left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C13AF9" w:rsidRDefault="00C13AF9" w:rsidP="00C13AF9">
      <w:pPr>
        <w:bidi w:val="0"/>
        <w:spacing w:after="0" w:line="360" w:lineRule="atLeast"/>
        <w:ind w:left="1276"/>
        <w:rPr>
          <w:color w:val="0000FF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:rsidR="00C13AF9" w:rsidRDefault="00C13AF9" w:rsidP="00C13AF9">
      <w:pPr>
        <w:bidi w:val="0"/>
        <w:spacing w:after="0" w:line="360" w:lineRule="atLeast"/>
        <w:ind w:left="38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Present occupation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  <w:t>:</w:t>
      </w:r>
    </w:p>
    <w:p w:rsidR="00C13AF9" w:rsidRDefault="00C13AF9" w:rsidP="00C13AF9">
      <w:pPr>
        <w:numPr>
          <w:ilvl w:val="0"/>
          <w:numId w:val="1"/>
        </w:numPr>
        <w:bidi w:val="0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Assistant Lecturer - Department of Anesthesiology, Intensive Care, Faculty of Medicine, Assiut University Hospitals – Assiut - Egypt.</w:t>
      </w:r>
    </w:p>
    <w:p w:rsidR="00C13AF9" w:rsidRDefault="00C13AF9" w:rsidP="00C13AF9">
      <w:pPr>
        <w:bidi w:val="0"/>
        <w:spacing w:after="0" w:line="36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Academic Record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  <w:t>:</w:t>
      </w: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715"/>
        <w:gridCol w:w="6807"/>
      </w:tblGrid>
      <w:tr w:rsidR="00C13AF9" w:rsidTr="007002CF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/>
              <w:rPr>
                <w:rFonts w:cs="Times New Roman"/>
              </w:rPr>
            </w:pP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C13AF9" w:rsidTr="007002CF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December 2017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Master Degree in Anesthesia from Assiut University signed up with "Very Good", with thesis titled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“Use of nitroglycerine to improve signs of poor peripheral perfusion in patients with traumatic hemorrhagic shock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.”</w:t>
            </w:r>
          </w:p>
        </w:tc>
      </w:tr>
      <w:tr w:rsidR="00C13AF9" w:rsidTr="007002CF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3AF9" w:rsidTr="007002CF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Oct. 2015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part of master degree in Anesthesia, ICU, and Pain management signed up with "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Very Good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studying anatomy, physiology, pharmacology, physics &amp; internal medicine.</w:t>
            </w:r>
          </w:p>
        </w:tc>
      </w:tr>
      <w:tr w:rsidR="00C13AF9" w:rsidTr="007002CF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Sept. 2012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M.B.B.Ch. degree in medicine &amp; surgery from Assiut University, Faculty of medicine, signed up "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Excellence with honor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ranked 77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among the 770 medical students in my college.</w:t>
            </w:r>
          </w:p>
        </w:tc>
      </w:tr>
      <w:tr w:rsidR="00C13AF9" w:rsidTr="007002CF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2006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Graduated from High School with score 99.8 %</w:t>
            </w:r>
          </w:p>
        </w:tc>
      </w:tr>
    </w:tbl>
    <w:p w:rsidR="007B6882" w:rsidRDefault="007B6882" w:rsidP="00C13AF9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C13AF9" w:rsidRDefault="00C13AF9" w:rsidP="007B6882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Professional Record:</w:t>
      </w: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501"/>
        <w:gridCol w:w="5021"/>
      </w:tblGrid>
      <w:tr w:rsidR="00C13AF9" w:rsidTr="007002CF">
        <w:trPr>
          <w:trHeight w:val="1128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January 23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2018 – till now             </w:t>
            </w: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C13AF9" w:rsidRPr="00FF4604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September 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2016 – January 23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2018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Assistant Lecturer, Department of Anesthesia, </w:t>
            </w: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Assiut University Hospitals, Assiut, Egypt.</w:t>
            </w: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Demonstrator, Department of Anesthesia, Assiut University Hospitals, Assiut, Egypt.</w:t>
            </w: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(Residency training continues)</w:t>
            </w:r>
          </w:p>
        </w:tc>
      </w:tr>
      <w:tr w:rsidR="00C13AF9" w:rsidTr="007002CF">
        <w:trPr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9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2014 – August  31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2016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Resident of Anesthesia, Assiut University Hospitals, Assiut, Egypt.</w:t>
            </w:r>
          </w:p>
        </w:tc>
      </w:tr>
      <w:tr w:rsidR="00C13AF9" w:rsidTr="007002CF">
        <w:trPr>
          <w:trHeight w:val="521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2013– February 28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2014</w:t>
            </w: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House officer at Assiut University Hospitals, Assiut, Egypt.</w:t>
            </w:r>
          </w:p>
        </w:tc>
      </w:tr>
    </w:tbl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AF9" w:rsidRDefault="00C13AF9" w:rsidP="00C13AF9">
      <w:pPr>
        <w:bidi w:val="0"/>
        <w:spacing w:line="360" w:lineRule="auto"/>
        <w:ind w:firstLine="38"/>
        <w:rPr>
          <w:rFonts w:ascii="Arial" w:hAnsi="Arial" w:cs="Arial"/>
          <w:b/>
          <w:bC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>Languages</w:t>
      </w:r>
      <w:r>
        <w:rPr>
          <w:rFonts w:ascii="Arial" w:hAnsi="Arial" w:cs="Arial"/>
          <w:b/>
          <w:bCs/>
          <w:sz w:val="24"/>
          <w:szCs w:val="24"/>
          <w:shd w:val="clear" w:color="auto" w:fill="C0C0C0"/>
        </w:rPr>
        <w:t>: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Arabic:</w:t>
      </w:r>
      <w:r>
        <w:rPr>
          <w:rFonts w:ascii="Arial" w:hAnsi="Arial" w:cs="Arial"/>
        </w:rPr>
        <w:t xml:space="preserve"> Mother tongue.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English: </w:t>
      </w:r>
      <w:r>
        <w:rPr>
          <w:rFonts w:ascii="Arial" w:hAnsi="Arial" w:cs="Arial"/>
        </w:rPr>
        <w:t xml:space="preserve">competent user. </w:t>
      </w:r>
    </w:p>
    <w:p w:rsidR="00C13AF9" w:rsidRDefault="00C13AF9" w:rsidP="00C13AF9">
      <w:p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IELTS overall score 6 (Listening 6, Reading 5.5, Writing 5.5, Speaking 6)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French:</w:t>
      </w:r>
      <w:r>
        <w:rPr>
          <w:rFonts w:ascii="Arial" w:hAnsi="Arial" w:cs="Arial"/>
        </w:rPr>
        <w:t xml:space="preserve"> Two studying years (secondary school, second language course).</w:t>
      </w:r>
    </w:p>
    <w:p w:rsidR="00C13AF9" w:rsidRDefault="00C13AF9" w:rsidP="00C13AF9">
      <w:pPr>
        <w:bidi w:val="0"/>
        <w:spacing w:line="360" w:lineRule="auto"/>
        <w:ind w:firstLine="38"/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 xml:space="preserve">Personal Skills: 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Self-learning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Hard working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work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under stress</w:t>
      </w:r>
    </w:p>
    <w:p w:rsidR="00C13AF9" w:rsidRDefault="00C13AF9" w:rsidP="00C13AF9">
      <w:pPr>
        <w:bidi w:val="0"/>
        <w:spacing w:line="360" w:lineRule="auto"/>
        <w:ind w:firstLine="38"/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>Computer skills:</w:t>
      </w:r>
    </w:p>
    <w:p w:rsidR="00C13AF9" w:rsidRDefault="00C13AF9" w:rsidP="00C13AF9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Sufficient computer skills</w:t>
      </w:r>
      <w:r>
        <w:rPr>
          <w:rFonts w:ascii="Arial" w:hAnsi="Arial" w:cs="Arial"/>
        </w:rPr>
        <w:t xml:space="preserve"> without certificates on Microsoft word &amp; </w:t>
      </w:r>
      <w:proofErr w:type="gramStart"/>
      <w:r>
        <w:rPr>
          <w:rFonts w:ascii="Arial" w:hAnsi="Arial" w:cs="Arial"/>
        </w:rPr>
        <w:t>Microsoft</w:t>
      </w:r>
      <w:r w:rsidR="007B6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powerpoint</w:t>
      </w:r>
      <w:proofErr w:type="spellEnd"/>
      <w:proofErr w:type="gramEnd"/>
      <w:r>
        <w:rPr>
          <w:rFonts w:ascii="Arial" w:hAnsi="Arial" w:cs="Arial"/>
        </w:rPr>
        <w:t>.</w:t>
      </w:r>
    </w:p>
    <w:p w:rsidR="00C13AF9" w:rsidRDefault="00C13AF9" w:rsidP="00C13AF9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</w:p>
    <w:p w:rsidR="00C13AF9" w:rsidRDefault="00C13AF9" w:rsidP="00C13AF9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</w:p>
    <w:p w:rsidR="00C13AF9" w:rsidRDefault="00C13AF9" w:rsidP="00C13AF9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</w:p>
    <w:p w:rsidR="00C13AF9" w:rsidRDefault="00C13AF9" w:rsidP="00C13AF9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  <w:t>Summary of Duties:</w:t>
      </w:r>
    </w:p>
    <w:p w:rsidR="00C13AF9" w:rsidRDefault="00C13AF9" w:rsidP="00C13AF9">
      <w:pPr>
        <w:pStyle w:val="ListParagraph"/>
        <w:numPr>
          <w:ilvl w:val="0"/>
          <w:numId w:val="3"/>
        </w:numPr>
        <w:bidi w:val="0"/>
        <w:spacing w:after="0" w:line="360" w:lineRule="atLeast"/>
        <w:ind w:left="180" w:firstLine="0"/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</w:pP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March 9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,2014 – August 31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, 2016:</w:t>
      </w:r>
    </w:p>
    <w:p w:rsidR="00C13AF9" w:rsidRDefault="00C13AF9" w:rsidP="00C13AF9">
      <w:p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Working as a resident doctor in </w:t>
      </w:r>
      <w:proofErr w:type="spellStart"/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Assuit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university hospital including: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6 operative lists per week covering all anaesthetic specialities and subspecialties, attending the preoperative surgical fitness clinic once per week.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a casualty roaster every two days supervised by an assistant lecturer.</w:t>
      </w:r>
    </w:p>
    <w:p w:rsidR="00C13AF9" w:rsidRDefault="00C13AF9" w:rsidP="00C13AF9">
      <w:p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       The operative lists achieved by the whole anaesthetic team in our hospital per week include:   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Plastic surgery (average of 40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Vascular surgery (average of 15-20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Neurosurgery (average of 15-20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ENT and Ophthalmic surgery (average of 40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proofErr w:type="spellStart"/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Pediatric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general, orthopaedics &amp; plastic surgeries (average of 35-40 cases per week)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Orthopaedic surgery (average of 70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Obstetrics and Gynaecological surgery (average of 15-20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Genitourinary tract surgery (average of 50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General Surgery (average of 50 cases per week in the lists)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Endoscopic Surgery (average of 15-20 cases per week in the list</w:t>
      </w:r>
    </w:p>
    <w:p w:rsidR="00C13AF9" w:rsidRDefault="00C13AF9" w:rsidP="00C13AF9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Trauma Intensive care units including 10 beds. (</w:t>
      </w: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a casualty roaster every two days supervised by an assistant lecturer.</w:t>
      </w:r>
      <w:r>
        <w:rPr>
          <w:sz w:val="28"/>
          <w:szCs w:val="28"/>
        </w:rPr>
        <w:t>)</w:t>
      </w:r>
    </w:p>
    <w:p w:rsidR="00C13AF9" w:rsidRDefault="00C13AF9" w:rsidP="00C13AF9">
      <w:pPr>
        <w:pStyle w:val="ListParagraph"/>
        <w:numPr>
          <w:ilvl w:val="0"/>
          <w:numId w:val="5"/>
        </w:numPr>
        <w:tabs>
          <w:tab w:val="right" w:pos="5760"/>
        </w:tabs>
        <w:bidi w:val="0"/>
        <w:spacing w:before="240" w:after="0" w:line="360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Attending two operative lists per week at anesthetic subspecialties.</w:t>
      </w:r>
    </w:p>
    <w:p w:rsidR="007B6882" w:rsidRDefault="007B6882" w:rsidP="00C13AF9">
      <w:pPr>
        <w:bidi w:val="0"/>
        <w:spacing w:before="240"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before="240"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before="240"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before="240"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7B6882" w:rsidRDefault="007B6882" w:rsidP="007B6882">
      <w:pPr>
        <w:bidi w:val="0"/>
        <w:spacing w:before="240"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C13AF9" w:rsidRDefault="00C13AF9" w:rsidP="007B6882">
      <w:pPr>
        <w:bidi w:val="0"/>
        <w:spacing w:before="24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Additional Duties (2013 – present):</w:t>
      </w:r>
    </w:p>
    <w:p w:rsidR="00C13AF9" w:rsidRDefault="00C13AF9" w:rsidP="00C13AF9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Teaching graduate students along the house officer- training program at our department.</w:t>
      </w:r>
    </w:p>
    <w:p w:rsidR="00C13AF9" w:rsidRDefault="00C13AF9" w:rsidP="00C13AF9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Helping in the achievement of goals of the residency program of training along the 3 years of residency.</w:t>
      </w:r>
    </w:p>
    <w:p w:rsidR="00C13AF9" w:rsidRDefault="00C13AF9" w:rsidP="00C13AF9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Helping in the research program held at our department with colleagues and professors.</w:t>
      </w:r>
    </w:p>
    <w:p w:rsidR="00C13AF9" w:rsidRPr="00AA370E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         Chosen to be a member of Liver transplantation anesthesia team since 2017.</w:t>
      </w: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AF9" w:rsidRDefault="00C13AF9" w:rsidP="00C13AF9">
      <w:pPr>
        <w:bidi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9165"/>
      </w:tblGrid>
      <w:tr w:rsidR="00C13AF9" w:rsidTr="007002CF">
        <w:trPr>
          <w:jc w:val="center"/>
        </w:trPr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 xml:space="preserve">Hobbies: 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Watching movies.    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Playing &amp; watching football.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Traveling.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Music.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Reading.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Chess.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networking.</w:t>
            </w:r>
          </w:p>
          <w:p w:rsidR="00C13AF9" w:rsidRDefault="00C13AF9" w:rsidP="00C13AF9">
            <w:pPr>
              <w:pStyle w:val="ListParagraph"/>
              <w:numPr>
                <w:ilvl w:val="0"/>
                <w:numId w:val="6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Hanging out with friends.</w:t>
            </w:r>
          </w:p>
        </w:tc>
      </w:tr>
    </w:tbl>
    <w:p w:rsidR="00C13AF9" w:rsidRDefault="00C13AF9" w:rsidP="00C13AF9">
      <w:pPr>
        <w:bidi w:val="0"/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</w:pPr>
    </w:p>
    <w:p w:rsidR="00C13AF9" w:rsidRDefault="00C13AF9" w:rsidP="00C13AF9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>Training courses</w:t>
      </w:r>
      <w:r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  <w:t>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496"/>
        <w:gridCol w:w="5026"/>
      </w:tblGrid>
      <w:tr w:rsidR="00C13AF9" w:rsidTr="007002CF">
        <w:trPr>
          <w:trHeight w:val="1128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2013 (During House officer training year)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*Surgical Suturing course.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*Ethical &amp; law consideration in medical practice. 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*CPR Course.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*Infection control course.</w:t>
            </w:r>
          </w:p>
        </w:tc>
      </w:tr>
      <w:tr w:rsidR="00C13AF9" w:rsidTr="007002CF">
        <w:trPr>
          <w:trHeight w:val="2244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July 2017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ACLS (Advanced Cardiovascular Life Support) provider course: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Advanced professional course given by AHA (American Heart Association) with course certificate valid for 2 years.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AF9" w:rsidTr="007002CF">
        <w:trPr>
          <w:trHeight w:val="76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82" w:rsidRDefault="007B6882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C13AF9" w:rsidRDefault="00C13AF9" w:rsidP="007B6882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May  2017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82" w:rsidRDefault="007B6882" w:rsidP="007002C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AF9" w:rsidRDefault="00C13AF9" w:rsidP="007B6882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*Infection control workshop.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*Evidence based medicine course.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*Medical reports workshop.</w:t>
            </w: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AF9" w:rsidTr="007002CF">
        <w:trPr>
          <w:trHeight w:val="145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Pr="0007516D" w:rsidRDefault="00C13AF9" w:rsidP="007002CF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13AF9" w:rsidRDefault="00C13AF9" w:rsidP="007002C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AF9" w:rsidTr="007002CF">
        <w:trPr>
          <w:trHeight w:val="521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December 2017                   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B6882">
            <w:pPr>
              <w:bidi w:val="0"/>
              <w:jc w:val="both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My research paper got acceptance to be published in Medical Journal of Cairo university "Nitroglycerine patch in traumatic hemorrhagic shock to improve signs of poor peripheral perfusion.''</w:t>
            </w:r>
          </w:p>
          <w:p w:rsidR="00C13AF9" w:rsidRDefault="00C13AF9" w:rsidP="007002C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C13AF9" w:rsidTr="007002CF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May 2018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I got registered to do my doctorate at Assiut university</w:t>
            </w:r>
          </w:p>
        </w:tc>
      </w:tr>
      <w:tr w:rsidR="00C13AF9" w:rsidTr="007002CF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C13AF9" w:rsidTr="007002CF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002CF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002CF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C13AF9" w:rsidTr="007002CF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B6882">
        <w:trPr>
          <w:trHeight w:val="7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B6882">
        <w:trPr>
          <w:trHeight w:val="7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B6882">
        <w:trPr>
          <w:trHeight w:val="7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C13AF9" w:rsidTr="007B6882">
        <w:trPr>
          <w:trHeight w:val="7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B6882">
        <w:trPr>
          <w:trHeight w:val="7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  <w:tr w:rsidR="00C13AF9" w:rsidTr="007B6882">
        <w:trPr>
          <w:trHeight w:val="70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F9" w:rsidRDefault="00C13AF9" w:rsidP="007002CF">
            <w:pPr>
              <w:bidi w:val="0"/>
              <w:jc w:val="both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</w:p>
        </w:tc>
      </w:tr>
    </w:tbl>
    <w:p w:rsidR="00C13AF9" w:rsidRDefault="00C13AF9" w:rsidP="007B6882">
      <w:pPr>
        <w:bidi w:val="0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  <w:t xml:space="preserve">Other activities: 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Participated in many charity-related activities &amp; I was an active member of ‘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Kafala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’ group during the last 2 college years.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I was a part of the organization committee of the Annual Assiut Anesthesia conference for 3 years in a row in December 2014, December 2015 &amp; December 2016 at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Hurghada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(Media section).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Operation Smile Egypt volunteer since August 2015: Multiple convoys allover Egypt for plastic facial surgeries. I participated in many local missions at August 2015, December 2015, May 2016, February 2017 &amp; May 2017.</w:t>
      </w:r>
    </w:p>
    <w:p w:rsidR="00C13AF9" w:rsidRDefault="00C13AF9" w:rsidP="00C13AF9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  <w:shd w:val="clear" w:color="auto" w:fill="C0C0C0"/>
        </w:rPr>
      </w:pPr>
    </w:p>
    <w:p w:rsidR="00C13AF9" w:rsidRDefault="00C13AF9" w:rsidP="00C13AF9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  <w:t xml:space="preserve">Staff References: 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Prof. Dr.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Hassan Ibraheem Mohamed Kotb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. Professor of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anaesthesia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, pain management &amp; ICU, Assiut university hospital. 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Prof. Dr.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Alaa Mohamed Ahmed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Attia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. Professor of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anaesthesia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, pain management &amp; ICU, Assiut university hospital. </w:t>
      </w:r>
    </w:p>
    <w:p w:rsidR="00C13AF9" w:rsidRDefault="00C13AF9" w:rsidP="00C13AF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Dr.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Abualauon Mohamed Abd-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Elmohsen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Doctor of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anaesthesia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, pain management &amp; ICU, Assiut university hospital.</w:t>
      </w:r>
    </w:p>
    <w:p w:rsidR="00C13AF9" w:rsidRDefault="00C13AF9" w:rsidP="00C13AF9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9701B6" w:rsidRPr="00C13AF9" w:rsidRDefault="009701B6">
      <w:pPr>
        <w:rPr>
          <w:lang w:bidi="ar-EG"/>
        </w:rPr>
      </w:pPr>
    </w:p>
    <w:sectPr w:rsidR="009701B6" w:rsidRPr="00C13AF9" w:rsidSect="00525E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3C4"/>
    <w:multiLevelType w:val="hybridMultilevel"/>
    <w:tmpl w:val="D45C70A2"/>
    <w:lvl w:ilvl="0" w:tplc="8A987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9C722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7A8C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2A44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54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02BF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706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0CA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F22F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0548BA"/>
    <w:multiLevelType w:val="multilevel"/>
    <w:tmpl w:val="85D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3A632BE1"/>
    <w:multiLevelType w:val="hybridMultilevel"/>
    <w:tmpl w:val="45D4639E"/>
    <w:lvl w:ilvl="0" w:tplc="2950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7A8C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 w:tplc="A5B0C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BA2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909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 w:tplc="FD066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E804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6CC9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 w:tplc="1F78A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3E8B2CF7"/>
    <w:multiLevelType w:val="hybridMultilevel"/>
    <w:tmpl w:val="5E60E544"/>
    <w:lvl w:ilvl="0" w:tplc="F9C234F8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/>
      </w:rPr>
    </w:lvl>
    <w:lvl w:ilvl="1" w:tplc="59207BB0">
      <w:start w:val="1"/>
      <w:numFmt w:val="lowerLetter"/>
      <w:lvlText w:val="%2."/>
      <w:lvlJc w:val="left"/>
      <w:pPr>
        <w:ind w:left="1440" w:hanging="360"/>
      </w:pPr>
    </w:lvl>
    <w:lvl w:ilvl="2" w:tplc="ABD45304">
      <w:start w:val="1"/>
      <w:numFmt w:val="lowerRoman"/>
      <w:lvlText w:val="%3."/>
      <w:lvlJc w:val="right"/>
      <w:pPr>
        <w:ind w:left="2160" w:hanging="180"/>
      </w:pPr>
    </w:lvl>
    <w:lvl w:ilvl="3" w:tplc="2960C49A">
      <w:start w:val="1"/>
      <w:numFmt w:val="decimal"/>
      <w:lvlText w:val="%4."/>
      <w:lvlJc w:val="left"/>
      <w:pPr>
        <w:ind w:left="2880" w:hanging="360"/>
      </w:pPr>
    </w:lvl>
    <w:lvl w:ilvl="4" w:tplc="EB526798">
      <w:start w:val="1"/>
      <w:numFmt w:val="lowerLetter"/>
      <w:lvlText w:val="%5."/>
      <w:lvlJc w:val="left"/>
      <w:pPr>
        <w:ind w:left="3600" w:hanging="360"/>
      </w:pPr>
    </w:lvl>
    <w:lvl w:ilvl="5" w:tplc="A502CC8C">
      <w:start w:val="1"/>
      <w:numFmt w:val="lowerRoman"/>
      <w:lvlText w:val="%6."/>
      <w:lvlJc w:val="right"/>
      <w:pPr>
        <w:ind w:left="4320" w:hanging="180"/>
      </w:pPr>
    </w:lvl>
    <w:lvl w:ilvl="6" w:tplc="C694CC8A">
      <w:start w:val="1"/>
      <w:numFmt w:val="decimal"/>
      <w:lvlText w:val="%7."/>
      <w:lvlJc w:val="left"/>
      <w:pPr>
        <w:ind w:left="5040" w:hanging="360"/>
      </w:pPr>
    </w:lvl>
    <w:lvl w:ilvl="7" w:tplc="75EC75A4">
      <w:start w:val="1"/>
      <w:numFmt w:val="lowerLetter"/>
      <w:lvlText w:val="%8."/>
      <w:lvlJc w:val="left"/>
      <w:pPr>
        <w:ind w:left="5760" w:hanging="360"/>
      </w:pPr>
    </w:lvl>
    <w:lvl w:ilvl="8" w:tplc="9A981FD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2A61"/>
    <w:multiLevelType w:val="hybridMultilevel"/>
    <w:tmpl w:val="305814C6"/>
    <w:lvl w:ilvl="0" w:tplc="389AE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D2C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8328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2281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B4D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982C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3E75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B06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1A4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383C7A"/>
    <w:multiLevelType w:val="hybridMultilevel"/>
    <w:tmpl w:val="8D28DBEE"/>
    <w:lvl w:ilvl="0" w:tplc="E220934E">
      <w:start w:val="1"/>
      <w:numFmt w:val="decimal"/>
      <w:lvlText w:val="%1."/>
      <w:lvlJc w:val="left"/>
      <w:pPr>
        <w:ind w:left="720" w:hanging="360"/>
      </w:pPr>
    </w:lvl>
    <w:lvl w:ilvl="1" w:tplc="A7CA8618">
      <w:start w:val="1"/>
      <w:numFmt w:val="lowerLetter"/>
      <w:lvlText w:val="%2."/>
      <w:lvlJc w:val="left"/>
      <w:pPr>
        <w:ind w:left="1440" w:hanging="360"/>
      </w:pPr>
    </w:lvl>
    <w:lvl w:ilvl="2" w:tplc="A906BBCA">
      <w:start w:val="1"/>
      <w:numFmt w:val="lowerRoman"/>
      <w:lvlText w:val="%3."/>
      <w:lvlJc w:val="right"/>
      <w:pPr>
        <w:ind w:left="2160" w:hanging="180"/>
      </w:pPr>
    </w:lvl>
    <w:lvl w:ilvl="3" w:tplc="E662E49A">
      <w:start w:val="1"/>
      <w:numFmt w:val="decimal"/>
      <w:lvlText w:val="%4."/>
      <w:lvlJc w:val="left"/>
      <w:pPr>
        <w:ind w:left="2880" w:hanging="360"/>
      </w:pPr>
    </w:lvl>
    <w:lvl w:ilvl="4" w:tplc="7EF648A8">
      <w:start w:val="1"/>
      <w:numFmt w:val="lowerLetter"/>
      <w:lvlText w:val="%5."/>
      <w:lvlJc w:val="left"/>
      <w:pPr>
        <w:ind w:left="3600" w:hanging="360"/>
      </w:pPr>
    </w:lvl>
    <w:lvl w:ilvl="5" w:tplc="BC3A8ADC">
      <w:start w:val="1"/>
      <w:numFmt w:val="lowerRoman"/>
      <w:lvlText w:val="%6."/>
      <w:lvlJc w:val="right"/>
      <w:pPr>
        <w:ind w:left="4320" w:hanging="180"/>
      </w:pPr>
    </w:lvl>
    <w:lvl w:ilvl="6" w:tplc="A53A1B46">
      <w:start w:val="1"/>
      <w:numFmt w:val="decimal"/>
      <w:lvlText w:val="%7."/>
      <w:lvlJc w:val="left"/>
      <w:pPr>
        <w:ind w:left="5040" w:hanging="360"/>
      </w:pPr>
    </w:lvl>
    <w:lvl w:ilvl="7" w:tplc="BDDC336C">
      <w:start w:val="1"/>
      <w:numFmt w:val="lowerLetter"/>
      <w:lvlText w:val="%8."/>
      <w:lvlJc w:val="left"/>
      <w:pPr>
        <w:ind w:left="5760" w:hanging="360"/>
      </w:pPr>
    </w:lvl>
    <w:lvl w:ilvl="8" w:tplc="0EECE2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13AF9"/>
    <w:rsid w:val="004E0054"/>
    <w:rsid w:val="00525EB9"/>
    <w:rsid w:val="007B6882"/>
    <w:rsid w:val="009701B6"/>
    <w:rsid w:val="00C1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13AF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hat_sayed6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902</Words>
  <Characters>5142</Characters>
  <Application>Microsoft Office Word</Application>
  <DocSecurity>0</DocSecurity>
  <Lines>42</Lines>
  <Paragraphs>12</Paragraphs>
  <ScaleCrop>false</ScaleCrop>
  <Company>CtrlSoft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</dc:creator>
  <cp:lastModifiedBy>ALAMIA</cp:lastModifiedBy>
  <cp:revision>3</cp:revision>
  <dcterms:created xsi:type="dcterms:W3CDTF">2018-06-19T19:22:00Z</dcterms:created>
  <dcterms:modified xsi:type="dcterms:W3CDTF">2018-06-19T19:31:00Z</dcterms:modified>
</cp:coreProperties>
</file>